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C1" w:rsidRDefault="00C001C1" w:rsidP="00C001C1">
      <w:pPr>
        <w:jc w:val="center"/>
        <w:rPr>
          <w:b/>
          <w:sz w:val="40"/>
          <w:szCs w:val="40"/>
        </w:rPr>
      </w:pPr>
      <w:r w:rsidRPr="00C001C1">
        <w:rPr>
          <w:b/>
          <w:sz w:val="40"/>
          <w:szCs w:val="40"/>
        </w:rPr>
        <w:t>ATTENTION ALL STRAWBERRY PROPERTY OWNERS</w:t>
      </w:r>
      <w:r>
        <w:rPr>
          <w:b/>
          <w:sz w:val="40"/>
          <w:szCs w:val="40"/>
        </w:rPr>
        <w:t xml:space="preserve"> </w:t>
      </w:r>
    </w:p>
    <w:p w:rsidR="00C001C1" w:rsidRPr="00C001C1" w:rsidRDefault="00470266" w:rsidP="00C001C1">
      <w:pPr>
        <w:jc w:val="center"/>
        <w:rPr>
          <w:b/>
          <w:sz w:val="40"/>
          <w:szCs w:val="40"/>
        </w:rPr>
      </w:pPr>
      <w:r>
        <w:rPr>
          <w:b/>
          <w:sz w:val="40"/>
          <w:szCs w:val="40"/>
        </w:rPr>
        <w:t>THIS</w:t>
      </w:r>
      <w:r w:rsidR="00C001C1" w:rsidRPr="00C001C1">
        <w:rPr>
          <w:b/>
          <w:sz w:val="40"/>
          <w:szCs w:val="40"/>
        </w:rPr>
        <w:t xml:space="preserve"> COMMUNITY NEEDS YOU!!!</w:t>
      </w:r>
    </w:p>
    <w:p w:rsidR="00C001C1" w:rsidRDefault="00C001C1"/>
    <w:p w:rsidR="005B2A08" w:rsidRDefault="00C001C1" w:rsidP="00C001C1">
      <w:r>
        <w:t xml:space="preserve">Please don’t let your Fire Department or your neighbors down.  Every year we mention “Defensible Space”, this year it will be critical.  Each of you must take this warning seriously. The recent and horrible ﬁres in Northern California have shown that Defensible Space is critical in any eﬀort to successfully stop a complete loss of all our cabins and homes. </w:t>
      </w:r>
      <w:r w:rsidR="005B2A08">
        <w:t xml:space="preserve">  </w:t>
      </w:r>
    </w:p>
    <w:p w:rsidR="009B0735" w:rsidRDefault="005B2A08" w:rsidP="00C001C1">
      <w:r>
        <w:t xml:space="preserve">Years of drought conditions and lower water reserves along with the Bark Beetle devastation has made our area ripe for disaster.  </w:t>
      </w:r>
      <w:r w:rsidR="00C001C1">
        <w:t xml:space="preserve">At a recent brieﬁng by our Chief, he pointed out that </w:t>
      </w:r>
      <w:r w:rsidR="008D4C3A">
        <w:t>any ﬁre starting below Strawberry would be very diﬃcult, if not impossible, to stop.  We have not had any major fires</w:t>
      </w:r>
      <w:r w:rsidR="009B0735">
        <w:t xml:space="preserve"> in our immediate area.  </w:t>
      </w:r>
      <w:r w:rsidR="008D4C3A">
        <w:t>Chief McNeal</w:t>
      </w:r>
      <w:r w:rsidR="00C001C1">
        <w:t xml:space="preserve"> </w:t>
      </w:r>
      <w:r w:rsidR="009B0735">
        <w:t>states</w:t>
      </w:r>
      <w:r w:rsidR="00C001C1">
        <w:t xml:space="preserve"> we have been very lucky.  </w:t>
      </w:r>
      <w:r w:rsidR="008D4C3A">
        <w:t>Should our luck change, the results will be devastating.</w:t>
      </w:r>
      <w:r w:rsidR="009B0735">
        <w:t xml:space="preserve">  </w:t>
      </w:r>
      <w:r w:rsidR="00C001C1">
        <w:t>The only chance our community would have is having community wide defensible space.  Yes, it will be up to each of us to save ourselves</w:t>
      </w:r>
      <w:r w:rsidR="009B0735">
        <w:t xml:space="preserve">.   </w:t>
      </w:r>
      <w:r w:rsidRPr="005B2A08">
        <w:rPr>
          <w:b/>
        </w:rPr>
        <w:t>And</w:t>
      </w:r>
      <w:r w:rsidR="00C001C1" w:rsidRPr="005B2A08">
        <w:rPr>
          <w:b/>
        </w:rPr>
        <w:t>, it will take everyone</w:t>
      </w:r>
      <w:r w:rsidR="00C001C1">
        <w:t xml:space="preserve">.  </w:t>
      </w:r>
    </w:p>
    <w:p w:rsidR="00C001C1" w:rsidRDefault="00C001C1" w:rsidP="00C001C1">
      <w:r>
        <w:t xml:space="preserve">Your board is taking this very seriously and we will actively work with property owners to make our community as fire safe as possible.  We believe it is our duty to make sure that every property owner does their part.  </w:t>
      </w:r>
      <w:r w:rsidR="005B2A08">
        <w:t>Our volunteers and staff can assist with questions you have and direct you to local area businesses that can provide clean up, hauling and tree trimming services.  There are also handouts available identifying defensible space requirements.</w:t>
      </w:r>
    </w:p>
    <w:p w:rsidR="005B2A08" w:rsidRDefault="005B2A08" w:rsidP="00C001C1">
      <w:pPr>
        <w:rPr>
          <w:b/>
        </w:rPr>
      </w:pPr>
      <w:r>
        <w:t>It is up to all of us to protect our community and keep it the safe and scenic area that we all know and love.  So please do your part</w:t>
      </w:r>
      <w:r w:rsidRPr="005B2A08">
        <w:rPr>
          <w:b/>
        </w:rPr>
        <w:t>.  Clean up your properties and make them fire safe!</w:t>
      </w:r>
    </w:p>
    <w:p w:rsidR="00B22C17" w:rsidRDefault="00B22C17" w:rsidP="00C001C1">
      <w:pPr>
        <w:rPr>
          <w:b/>
        </w:rPr>
      </w:pPr>
      <w:r>
        <w:rPr>
          <w:b/>
        </w:rPr>
        <w:t>_____________________________________________________________________________________</w:t>
      </w:r>
    </w:p>
    <w:p w:rsidR="005B2A08" w:rsidRDefault="005B2A08" w:rsidP="00C001C1">
      <w:r>
        <w:t>Contact Information</w:t>
      </w:r>
    </w:p>
    <w:p w:rsidR="006013FD" w:rsidRDefault="005B2A08" w:rsidP="001F1617">
      <w:pPr>
        <w:pStyle w:val="NoSpacing"/>
        <w:ind w:firstLine="720"/>
        <w:rPr>
          <w:rStyle w:val="Hyperlink"/>
        </w:rPr>
      </w:pPr>
      <w:r>
        <w:t xml:space="preserve">Strawberry Fire Department  </w:t>
      </w:r>
      <w:r w:rsidR="00DE703A">
        <w:tab/>
      </w:r>
      <w:r>
        <w:t xml:space="preserve"> 209-965-3513 or</w:t>
      </w:r>
      <w:r w:rsidR="001F1617">
        <w:t xml:space="preserve"> </w:t>
      </w:r>
      <w:hyperlink r:id="rId5" w:history="1">
        <w:r w:rsidR="00B22C17" w:rsidRPr="00F41DB6">
          <w:rPr>
            <w:rStyle w:val="Hyperlink"/>
          </w:rPr>
          <w:t>strawberryfire85@gmail.com</w:t>
        </w:r>
      </w:hyperlink>
    </w:p>
    <w:p w:rsidR="001F1617" w:rsidRDefault="001F1617" w:rsidP="001F1617">
      <w:pPr>
        <w:pStyle w:val="NoSpacing"/>
        <w:ind w:left="2880" w:firstLine="720"/>
        <w:rPr>
          <w:rStyle w:val="Hyperlink"/>
        </w:rPr>
      </w:pPr>
    </w:p>
    <w:p w:rsidR="00DE703A" w:rsidRPr="00DE703A" w:rsidRDefault="007851B8" w:rsidP="00DE703A">
      <w:pPr>
        <w:ind w:firstLine="720"/>
        <w:rPr>
          <w:rFonts w:eastAsia="Times New Roman" w:cstheme="minorHAnsi"/>
          <w:color w:val="505050"/>
          <w:sz w:val="19"/>
          <w:szCs w:val="19"/>
        </w:rPr>
      </w:pPr>
      <w:r>
        <w:t xml:space="preserve">CAL FIRE </w:t>
      </w:r>
      <w:r>
        <w:tab/>
      </w:r>
      <w:r>
        <w:tab/>
      </w:r>
      <w:r>
        <w:tab/>
        <w:t xml:space="preserve"> 209-754-2766</w:t>
      </w:r>
    </w:p>
    <w:p w:rsidR="001F1617" w:rsidRDefault="00D521D2" w:rsidP="001F1617">
      <w:pPr>
        <w:pStyle w:val="NoSpacing"/>
        <w:ind w:left="3600" w:hanging="2880"/>
        <w:rPr>
          <w:rStyle w:val="Hyperlink"/>
          <w:rFonts w:cstheme="minorHAnsi"/>
        </w:rPr>
      </w:pPr>
      <w:r w:rsidRPr="00DE703A">
        <w:t>Fire Safe Council</w:t>
      </w:r>
      <w:r w:rsidR="00DE703A">
        <w:t xml:space="preserve"> </w:t>
      </w:r>
      <w:r w:rsidR="001F1617">
        <w:t xml:space="preserve"> </w:t>
      </w:r>
      <w:r w:rsidR="001F1617">
        <w:tab/>
      </w:r>
      <w:r w:rsidR="00DE703A">
        <w:t>P.O. Box 692, Tuolumne, CA 953749-0692</w:t>
      </w:r>
      <w:r w:rsidR="001F1617">
        <w:t xml:space="preserve"> or </w:t>
      </w:r>
      <w:hyperlink r:id="rId6" w:history="1">
        <w:r w:rsidR="00DE703A" w:rsidRPr="00936A92">
          <w:rPr>
            <w:rStyle w:val="Hyperlink"/>
            <w:rFonts w:cstheme="minorHAnsi"/>
          </w:rPr>
          <w:t>glengottschall@gmail.com</w:t>
        </w:r>
      </w:hyperlink>
    </w:p>
    <w:p w:rsidR="00DE703A" w:rsidRDefault="00DE703A" w:rsidP="001F1617">
      <w:pPr>
        <w:pStyle w:val="NoSpacing"/>
        <w:ind w:left="3600" w:hanging="2880"/>
        <w:rPr>
          <w:rFonts w:cstheme="minorHAnsi"/>
          <w:color w:val="000000"/>
        </w:rPr>
      </w:pPr>
      <w:r>
        <w:rPr>
          <w:rFonts w:cstheme="minorHAnsi"/>
          <w:color w:val="000000"/>
        </w:rPr>
        <w:tab/>
      </w:r>
    </w:p>
    <w:p w:rsidR="005B2A08" w:rsidRDefault="005B2A08" w:rsidP="00DE703A">
      <w:pPr>
        <w:ind w:firstLine="720"/>
      </w:pPr>
      <w:r>
        <w:t xml:space="preserve">USFS Summit Ranger Station </w:t>
      </w:r>
      <w:r w:rsidR="00DE703A">
        <w:tab/>
      </w:r>
      <w:r>
        <w:t>209-965-</w:t>
      </w:r>
      <w:r w:rsidR="00DE703A">
        <w:t>3434</w:t>
      </w:r>
    </w:p>
    <w:p w:rsidR="007851B8" w:rsidRDefault="007851B8" w:rsidP="00DE703A">
      <w:pPr>
        <w:ind w:firstLine="720"/>
      </w:pPr>
      <w:r>
        <w:t>Pacific Gas &amp; Electric</w:t>
      </w:r>
      <w:r>
        <w:tab/>
      </w:r>
      <w:r>
        <w:tab/>
        <w:t>1-800-743-5000 – for trees/debris removal affecting power lines</w:t>
      </w:r>
    </w:p>
    <w:p w:rsidR="001F1617" w:rsidRDefault="007851B8" w:rsidP="001F1617">
      <w:pPr>
        <w:ind w:firstLine="720"/>
      </w:pPr>
      <w:r>
        <w:t>Community Information Line</w:t>
      </w:r>
      <w:r>
        <w:tab/>
        <w:t>209-533-6395 - Contact for hazard tree removal</w:t>
      </w:r>
    </w:p>
    <w:p w:rsidR="009B0735" w:rsidRPr="005B2A08" w:rsidRDefault="007851B8" w:rsidP="001F1617">
      <w:pPr>
        <w:ind w:firstLine="720"/>
      </w:pPr>
      <w:r>
        <w:tab/>
      </w:r>
      <w:hyperlink r:id="rId7" w:history="1">
        <w:r w:rsidR="006013FD" w:rsidRPr="006013FD">
          <w:rPr>
            <w:rStyle w:val="Hyperlink"/>
          </w:rPr>
          <w:t>Preventwildfire.org</w:t>
        </w:r>
      </w:hyperlink>
      <w:r w:rsidR="006013FD">
        <w:t xml:space="preserve"> or </w:t>
      </w:r>
      <w:hyperlink r:id="rId8" w:history="1">
        <w:r w:rsidR="006013FD" w:rsidRPr="006013FD">
          <w:rPr>
            <w:rStyle w:val="Hyperlink"/>
          </w:rPr>
          <w:t>Readyforwildfire.org</w:t>
        </w:r>
      </w:hyperlink>
      <w:r w:rsidR="006013FD">
        <w:t xml:space="preserve"> has some good information as well.</w:t>
      </w:r>
      <w:bookmarkStart w:id="0" w:name="_GoBack"/>
      <w:bookmarkEnd w:id="0"/>
    </w:p>
    <w:sectPr w:rsidR="009B0735" w:rsidRPr="005B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C1"/>
    <w:rsid w:val="00012608"/>
    <w:rsid w:val="001F1617"/>
    <w:rsid w:val="00470266"/>
    <w:rsid w:val="005B2A08"/>
    <w:rsid w:val="006013FD"/>
    <w:rsid w:val="006E75E3"/>
    <w:rsid w:val="007851B8"/>
    <w:rsid w:val="008D4C3A"/>
    <w:rsid w:val="009B0735"/>
    <w:rsid w:val="00B22C17"/>
    <w:rsid w:val="00B5459D"/>
    <w:rsid w:val="00C001C1"/>
    <w:rsid w:val="00D521D2"/>
    <w:rsid w:val="00DE703A"/>
    <w:rsid w:val="00E6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A08"/>
    <w:rPr>
      <w:color w:val="0000FF" w:themeColor="hyperlink"/>
      <w:u w:val="single"/>
    </w:rPr>
  </w:style>
  <w:style w:type="paragraph" w:styleId="NoSpacing">
    <w:name w:val="No Spacing"/>
    <w:uiPriority w:val="1"/>
    <w:qFormat/>
    <w:rsid w:val="00DE703A"/>
    <w:pPr>
      <w:spacing w:after="0" w:line="240" w:lineRule="auto"/>
    </w:pPr>
  </w:style>
  <w:style w:type="character" w:styleId="Strong">
    <w:name w:val="Strong"/>
    <w:basedOn w:val="DefaultParagraphFont"/>
    <w:uiPriority w:val="22"/>
    <w:qFormat/>
    <w:rsid w:val="007851B8"/>
    <w:rPr>
      <w:b/>
      <w:bCs/>
    </w:rPr>
  </w:style>
  <w:style w:type="paragraph" w:styleId="BalloonText">
    <w:name w:val="Balloon Text"/>
    <w:basedOn w:val="Normal"/>
    <w:link w:val="BalloonTextChar"/>
    <w:uiPriority w:val="99"/>
    <w:semiHidden/>
    <w:unhideWhenUsed/>
    <w:rsid w:val="009B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A08"/>
    <w:rPr>
      <w:color w:val="0000FF" w:themeColor="hyperlink"/>
      <w:u w:val="single"/>
    </w:rPr>
  </w:style>
  <w:style w:type="paragraph" w:styleId="NoSpacing">
    <w:name w:val="No Spacing"/>
    <w:uiPriority w:val="1"/>
    <w:qFormat/>
    <w:rsid w:val="00DE703A"/>
    <w:pPr>
      <w:spacing w:after="0" w:line="240" w:lineRule="auto"/>
    </w:pPr>
  </w:style>
  <w:style w:type="character" w:styleId="Strong">
    <w:name w:val="Strong"/>
    <w:basedOn w:val="DefaultParagraphFont"/>
    <w:uiPriority w:val="22"/>
    <w:qFormat/>
    <w:rsid w:val="007851B8"/>
    <w:rPr>
      <w:b/>
      <w:bCs/>
    </w:rPr>
  </w:style>
  <w:style w:type="paragraph" w:styleId="BalloonText">
    <w:name w:val="Balloon Text"/>
    <w:basedOn w:val="Normal"/>
    <w:link w:val="BalloonTextChar"/>
    <w:uiPriority w:val="99"/>
    <w:semiHidden/>
    <w:unhideWhenUsed/>
    <w:rsid w:val="009B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yforwildfire.org" TargetMode="External"/><Relationship Id="rId3" Type="http://schemas.openxmlformats.org/officeDocument/2006/relationships/settings" Target="settings.xml"/><Relationship Id="rId7" Type="http://schemas.openxmlformats.org/officeDocument/2006/relationships/hyperlink" Target="mailto:Preventwildfir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lengottschall@gmail.com" TargetMode="External"/><Relationship Id="rId5" Type="http://schemas.openxmlformats.org/officeDocument/2006/relationships/hyperlink" Target="mailto:strawberryfire8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2018-05-07T23:17:00Z</cp:lastPrinted>
  <dcterms:created xsi:type="dcterms:W3CDTF">2018-05-14T22:40:00Z</dcterms:created>
  <dcterms:modified xsi:type="dcterms:W3CDTF">2018-05-14T22:40:00Z</dcterms:modified>
</cp:coreProperties>
</file>